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9403" w14:textId="3491CA6A" w:rsidR="002A3025" w:rsidRDefault="00F60A4B">
      <w:r>
        <w:rPr>
          <w:noProof/>
        </w:rPr>
        <w:drawing>
          <wp:anchor distT="0" distB="0" distL="114300" distR="114300" simplePos="0" relativeHeight="251658240" behindDoc="1" locked="0" layoutInCell="1" allowOverlap="1" wp14:anchorId="580F010C" wp14:editId="1164F8D1">
            <wp:simplePos x="0" y="0"/>
            <wp:positionH relativeFrom="margin">
              <wp:posOffset>-711835</wp:posOffset>
            </wp:positionH>
            <wp:positionV relativeFrom="paragraph">
              <wp:posOffset>0</wp:posOffset>
            </wp:positionV>
            <wp:extent cx="7023100" cy="4464050"/>
            <wp:effectExtent l="38100" t="0" r="6350" b="12700"/>
            <wp:wrapTight wrapText="bothSides">
              <wp:wrapPolygon edited="0">
                <wp:start x="-117" y="0"/>
                <wp:lineTo x="-117" y="21569"/>
                <wp:lineTo x="21561" y="21569"/>
                <wp:lineTo x="21561" y="0"/>
                <wp:lineTo x="-117" y="0"/>
              </wp:wrapPolygon>
            </wp:wrapTight>
            <wp:docPr id="18668815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D4AA3CF-D36D-030A-4736-0F223B2388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4B"/>
    <w:rsid w:val="002A3025"/>
    <w:rsid w:val="00EF6CDE"/>
    <w:rsid w:val="00F6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0376"/>
  <w15:chartTrackingRefBased/>
  <w15:docId w15:val="{95584709-00B4-4561-83F4-4340159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0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0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0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0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0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0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0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0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A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0A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0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0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0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0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0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0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0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0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0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0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0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0A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0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0A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0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REGISTRO DE NACIMIENTO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C75-4809-B12B-C2372D6824C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C75-4809-B12B-C2372D6824C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8C75-4809-B12B-C2372D6824C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8C75-4809-B12B-C2372D6824CB}"/>
              </c:ext>
            </c:extLst>
          </c:dPt>
          <c:dLbls>
            <c:dLbl>
              <c:idx val="0"/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75-4809-B12B-C2372D6824CB}"/>
                </c:ext>
              </c:extLst>
            </c:dLbl>
            <c:dLbl>
              <c:idx val="1"/>
              <c:layout>
                <c:manualLayout>
                  <c:x val="0.13115119166442246"/>
                  <c:y val="-0.1377004957713619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75-4809-B12B-C2372D6824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'REG NAC.'!$B$4:$C$7</c:f>
              <c:multiLvlStrCache>
                <c:ptCount val="4"/>
                <c:lvl>
                  <c:pt idx="0">
                    <c:v>93</c:v>
                  </c:pt>
                  <c:pt idx="1">
                    <c:v>98</c:v>
                  </c:pt>
                  <c:pt idx="2">
                    <c:v>143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'REG NAC.'!$C$4:$C$7</c:f>
              <c:numCache>
                <c:formatCode>General</c:formatCode>
                <c:ptCount val="4"/>
                <c:pt idx="0">
                  <c:v>93</c:v>
                </c:pt>
                <c:pt idx="1">
                  <c:v>98</c:v>
                </c:pt>
                <c:pt idx="2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C75-4809-B12B-C2372D6824C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2025-10-28T19:23:00Z</dcterms:created>
  <dcterms:modified xsi:type="dcterms:W3CDTF">2025-10-28T19:24:00Z</dcterms:modified>
</cp:coreProperties>
</file>